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8032D" w14:textId="30AC11BE" w:rsidR="00182C3E" w:rsidRPr="00F672D9" w:rsidRDefault="00182C3E" w:rsidP="00182C3E">
      <w:pPr>
        <w:jc w:val="center"/>
        <w:rPr>
          <w:b/>
          <w:sz w:val="28"/>
          <w:szCs w:val="28"/>
          <w:lang w:eastAsia="sk-SK"/>
        </w:rPr>
      </w:pPr>
      <w:bookmarkStart w:id="0" w:name="_GoBack"/>
      <w:bookmarkEnd w:id="0"/>
      <w:r w:rsidRPr="00F672D9">
        <w:rPr>
          <w:b/>
          <w:color w:val="222222"/>
          <w:sz w:val="28"/>
          <w:szCs w:val="28"/>
          <w:shd w:val="clear" w:color="auto" w:fill="FFFFFF"/>
        </w:rPr>
        <w:t xml:space="preserve">Zásady volieb do Akademického senátu </w:t>
      </w:r>
      <w:proofErr w:type="spellStart"/>
      <w:r w:rsidRPr="00F672D9">
        <w:rPr>
          <w:b/>
          <w:sz w:val="28"/>
          <w:szCs w:val="28"/>
          <w:lang w:eastAsia="sk-SK"/>
        </w:rPr>
        <w:t>FZaSP</w:t>
      </w:r>
      <w:proofErr w:type="spellEnd"/>
      <w:r w:rsidR="00D6373C">
        <w:rPr>
          <w:b/>
          <w:sz w:val="28"/>
          <w:szCs w:val="28"/>
          <w:lang w:eastAsia="sk-SK"/>
        </w:rPr>
        <w:t xml:space="preserve"> sv. Ladislava Nové Zámky </w:t>
      </w:r>
    </w:p>
    <w:p w14:paraId="7DEEBF25" w14:textId="77777777" w:rsidR="00182C3E" w:rsidRDefault="00182C3E" w:rsidP="00182C3E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B27DA90" w14:textId="77777777" w:rsidR="00182C3E" w:rsidRPr="00B342AE" w:rsidRDefault="00182C3E" w:rsidP="00182C3E">
      <w:pPr>
        <w:rPr>
          <w:lang w:eastAsia="sk-SK"/>
        </w:rPr>
      </w:pPr>
    </w:p>
    <w:p w14:paraId="52F8A459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1. Akademický senát </w:t>
      </w:r>
      <w:proofErr w:type="spellStart"/>
      <w:r w:rsidRPr="00D6373C">
        <w:rPr>
          <w:lang w:eastAsia="sk-SK"/>
        </w:rPr>
        <w:t>FZaSP</w:t>
      </w:r>
      <w:proofErr w:type="spellEnd"/>
      <w:r w:rsidRPr="00D6373C">
        <w:rPr>
          <w:lang w:eastAsia="sk-SK"/>
        </w:rPr>
        <w:t xml:space="preserve"> (ďalej len AS </w:t>
      </w:r>
      <w:proofErr w:type="spellStart"/>
      <w:r w:rsidRPr="00D6373C">
        <w:rPr>
          <w:lang w:eastAsia="sk-SK"/>
        </w:rPr>
        <w:t>FZaSP</w:t>
      </w:r>
      <w:proofErr w:type="spellEnd"/>
      <w:r w:rsidRPr="00D6373C">
        <w:rPr>
          <w:lang w:eastAsia="sk-SK"/>
        </w:rPr>
        <w:t xml:space="preserve"> ) je najvyšším iniciatívnym, koordinačným  </w:t>
      </w:r>
    </w:p>
    <w:p w14:paraId="27C5C299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 a kontrolným orgánom samosprávy fakulty. Za svoju činnosť zodpovedá akademickej obci fakulty. </w:t>
      </w:r>
    </w:p>
    <w:p w14:paraId="3EFD5FB8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2. Akademický senát: </w:t>
      </w:r>
    </w:p>
    <w:p w14:paraId="194DDC34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a) schvaľuje na návrh dekana Štatút fakulty, Organizačný poriadok fakulty, Študijný    poriadok fakulty, Pracovný poriadok fakulty, Štipendijný poriadok fakulty, Disciplinárny poriadok fakulty pre študentov, Rokovací poriadok disciplinárnej komisie fakulty, </w:t>
      </w:r>
    </w:p>
    <w:p w14:paraId="5B057FDF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b) schvaľuje na návrh predsedu akademického senátu fakulty Zásady volieb do  akademického senátu fakulty a Rokovací poriadok akademického senátu fakulty, </w:t>
      </w:r>
    </w:p>
    <w:p w14:paraId="7D0764B3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c) volí kandidáta na dekana, prípadne navrhuje odvolanie dekana z funkcie a schvaľuje návrh  rektora na odvolanie dekana, </w:t>
      </w:r>
    </w:p>
    <w:p w14:paraId="1FAF2D4D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d) ak po odvolaní dekana, alebo po predčasnom skončení výkonu jeho funkcie z iných  dôvodov fakulta nemá dekana, navrhuje rektorovi osobu, ktorá má byť poverená výkonom funkcie dekana do vymenovania nového dekana, </w:t>
      </w:r>
    </w:p>
    <w:p w14:paraId="1E69A9A2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e) schvaľuje návrh dekana na vymenovanie a odvolanie prodekanov, </w:t>
      </w:r>
    </w:p>
    <w:p w14:paraId="569D6A57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f) schvaľuje návrh dekana na vymenovanie a odvolanie členov vedeckej rady fakulty, </w:t>
      </w:r>
    </w:p>
    <w:p w14:paraId="7005782D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g) schvaľuje návrh rozpočtu fakulty, ktorý predložil dekan, a kontroluje nakladanie s finančnými prostriedkami fakulty, </w:t>
      </w:r>
    </w:p>
    <w:p w14:paraId="1CE037C2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h) schvaľuje dlhodobý zámer vo vzdelávacej, výskumnej, vývojovej alebo v ďalšej tvorivej  činnosti fakulty vypracovaný v súlade s dlhodobým zámerom VŠ, predložený dekanom po prerokovaní vo vedeckej rade fakulty a jeho aktualizáciu, </w:t>
      </w:r>
    </w:p>
    <w:p w14:paraId="60C7C60C" w14:textId="77777777" w:rsidR="00182C3E" w:rsidRPr="00D6373C" w:rsidRDefault="00182C3E" w:rsidP="00D6373C">
      <w:pPr>
        <w:spacing w:line="360" w:lineRule="auto"/>
        <w:jc w:val="both"/>
        <w:rPr>
          <w:lang w:eastAsia="sk-SK"/>
        </w:rPr>
      </w:pPr>
      <w:r w:rsidRPr="00D6373C">
        <w:rPr>
          <w:lang w:eastAsia="sk-SK"/>
        </w:rPr>
        <w:t xml:space="preserve">i)  schvaľuje výročnú správu o činnosti a výročnú správu o hospodárení fakulty predloženú dekanom, </w:t>
      </w:r>
    </w:p>
    <w:p w14:paraId="6B059984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j)  pred schválením vo vedeckej rade VŠ prerokúva návrh študijných programov, ktoré má uskutočňovať fakulta, predložený dekanom, </w:t>
      </w:r>
    </w:p>
    <w:p w14:paraId="50DF5104" w14:textId="77777777" w:rsidR="00182C3E" w:rsidRPr="00D6373C" w:rsidRDefault="00182C3E" w:rsidP="00D6373C">
      <w:pPr>
        <w:spacing w:line="360" w:lineRule="auto"/>
        <w:jc w:val="both"/>
      </w:pPr>
      <w:r w:rsidRPr="00D6373C">
        <w:t>k) schvaľuje ďalšie podmienky prijatia na štúdium študijných programov uskutočňovaných fakultou predložené dekanom,</w:t>
      </w:r>
    </w:p>
    <w:p w14:paraId="2233EE3B" w14:textId="77777777" w:rsidR="00182C3E" w:rsidRPr="00D6373C" w:rsidRDefault="00182C3E" w:rsidP="00D6373C">
      <w:pPr>
        <w:spacing w:line="360" w:lineRule="auto"/>
        <w:jc w:val="both"/>
      </w:pPr>
      <w:r w:rsidRPr="00D6373C">
        <w:lastRenderedPageBreak/>
        <w:t xml:space="preserve">l) vyjadruje sa k návrhu dekana na zriadenie, zlúčenie, splynutie, rozdelenie alebo zrušenie pracovísk fakulty, </w:t>
      </w:r>
    </w:p>
    <w:p w14:paraId="3D4716DD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m) schvaľuje na návrh dekana Systemizáciu funkčných a pracovných miest </w:t>
      </w:r>
      <w:proofErr w:type="spellStart"/>
      <w:r w:rsidRPr="00D6373C">
        <w:t>FZaSP</w:t>
      </w:r>
      <w:proofErr w:type="spellEnd"/>
      <w:r w:rsidRPr="00D6373C">
        <w:t>,</w:t>
      </w:r>
    </w:p>
    <w:p w14:paraId="6B44F66C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n) volí zástupcu fakulty do Rady vysokých škôl, </w:t>
      </w:r>
    </w:p>
    <w:p w14:paraId="4FAE7AC7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o) raz za rok podáva akademickej obci fakulty správu o svojej činnosti, ktorú zverejní na  webovom sídle </w:t>
      </w:r>
      <w:proofErr w:type="spellStart"/>
      <w:r w:rsidRPr="00D6373C">
        <w:t>FZaSP</w:t>
      </w:r>
      <w:proofErr w:type="spellEnd"/>
      <w:r w:rsidRPr="00D6373C">
        <w:t xml:space="preserve"> najmenej na štyri roky, </w:t>
      </w:r>
    </w:p>
    <w:p w14:paraId="73A913B5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p) vyjadruje sa k návrhom rektora na úkony podľa § 41 ods. 1 písm. a) až c) zákona týkajúcich sa prevodu majetku alebo zriadenia vecného bremena, alebo predkupného práva na majetok, ktorý slúži na plnenie úloh fakulty pred ich predložením na schválenie akademickému senátu verejnej vysokej školy. </w:t>
      </w:r>
    </w:p>
    <w:p w14:paraId="3DB8503B" w14:textId="77777777" w:rsidR="00182C3E" w:rsidRPr="00D6373C" w:rsidRDefault="00182C3E" w:rsidP="00D6373C">
      <w:pPr>
        <w:spacing w:line="360" w:lineRule="auto"/>
      </w:pPr>
      <w:r w:rsidRPr="00D6373C">
        <w:t xml:space="preserve">3. AS </w:t>
      </w:r>
      <w:proofErr w:type="spellStart"/>
      <w:r w:rsidRPr="00D6373C">
        <w:t>FZaSP</w:t>
      </w:r>
      <w:proofErr w:type="spellEnd"/>
      <w:r w:rsidRPr="00D6373C">
        <w:t xml:space="preserve"> má sedemnásť (17) členov. </w:t>
      </w:r>
    </w:p>
    <w:p w14:paraId="624A9482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4. AS </w:t>
      </w:r>
      <w:proofErr w:type="spellStart"/>
      <w:r w:rsidRPr="00D6373C">
        <w:t>FZaSP</w:t>
      </w:r>
      <w:proofErr w:type="spellEnd"/>
      <w:r w:rsidRPr="00D6373C">
        <w:t xml:space="preserve"> sa člení na zamestnaneckú časť a na študentskú časť. Zamestnanecká časť AS </w:t>
      </w:r>
      <w:proofErr w:type="spellStart"/>
      <w:r w:rsidRPr="00D6373C">
        <w:t>FZaSP</w:t>
      </w:r>
      <w:proofErr w:type="spellEnd"/>
      <w:r w:rsidRPr="00D6373C">
        <w:t xml:space="preserve"> pozostáva z dvanásť (12) členov, študentskú časť AS </w:t>
      </w:r>
      <w:proofErr w:type="spellStart"/>
      <w:r w:rsidRPr="00D6373C">
        <w:t>FZaSP</w:t>
      </w:r>
      <w:proofErr w:type="spellEnd"/>
      <w:r w:rsidRPr="00D6373C">
        <w:t xml:space="preserve"> tvorí päť (5) členov. Pri tom sú dodržané tieto zásady:</w:t>
      </w:r>
    </w:p>
    <w:p w14:paraId="623017F1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a) Počet členov senátu reprezentujúcich ostatných zamestnancov s vysokoškolským a stredoškolským vzdelaním je jeden. Členom senátu sa stáva kandidát s najvyšším počtom  hlasov členov zamestnaneckej časti akademického senátu fakulty. </w:t>
      </w:r>
    </w:p>
    <w:p w14:paraId="6A1354C9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b) Členov zamestnaneckej časti akademického senátu fakulty volia v priamych tajných voľbách členovia zamestnaneckej časti akademickej obce fakulty. </w:t>
      </w:r>
    </w:p>
    <w:p w14:paraId="02A893DE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c) Členov študentskej časti akademického senátu fakulty volia v tajných voľbách členovia študentskej časti akademickej obce fakulty. </w:t>
      </w:r>
    </w:p>
    <w:p w14:paraId="183D4DE5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d) Členom zamestnaneckej časti AS </w:t>
      </w:r>
      <w:proofErr w:type="spellStart"/>
      <w:r w:rsidRPr="00D6373C">
        <w:t>FZaSP</w:t>
      </w:r>
      <w:proofErr w:type="spellEnd"/>
      <w:r w:rsidRPr="00D6373C">
        <w:t xml:space="preserve"> môže byť len člen zamestnaneckej časti akademickej obce fakulty. </w:t>
      </w:r>
    </w:p>
    <w:p w14:paraId="02E1FE0C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e) Členom študentskej časti akademického senátu fakulty môže byť len člen študentskej časti akademickej obce fakulty. </w:t>
      </w:r>
    </w:p>
    <w:p w14:paraId="35F380E4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5. Funkcia člena akademického senátu fakulty je nezlučiteľná s funkciou rektora, prorektora, dekana, prodekana, kvestora a tajomníka fakulty. </w:t>
      </w:r>
    </w:p>
    <w:p w14:paraId="13DF0FB3" w14:textId="77777777" w:rsidR="00182C3E" w:rsidRPr="00D6373C" w:rsidRDefault="00182C3E" w:rsidP="00D6373C">
      <w:pPr>
        <w:spacing w:line="360" w:lineRule="auto"/>
      </w:pPr>
      <w:r w:rsidRPr="00D6373C">
        <w:t xml:space="preserve">6. Funkčné obdobie AS </w:t>
      </w:r>
      <w:proofErr w:type="spellStart"/>
      <w:r w:rsidRPr="00D6373C">
        <w:t>FZaSP</w:t>
      </w:r>
      <w:proofErr w:type="spellEnd"/>
      <w:r w:rsidRPr="00D6373C">
        <w:t xml:space="preserve"> je štvorročné a končí 5. júna príslušného roka. </w:t>
      </w:r>
    </w:p>
    <w:p w14:paraId="6F69F18F" w14:textId="77777777" w:rsidR="00182C3E" w:rsidRPr="00D6373C" w:rsidRDefault="00182C3E" w:rsidP="00D6373C">
      <w:pPr>
        <w:spacing w:line="360" w:lineRule="auto"/>
      </w:pPr>
    </w:p>
    <w:p w14:paraId="4E64E93E" w14:textId="77777777" w:rsidR="00182C3E" w:rsidRPr="00D6373C" w:rsidRDefault="00182C3E" w:rsidP="00D6373C">
      <w:pPr>
        <w:spacing w:line="360" w:lineRule="auto"/>
        <w:jc w:val="both"/>
      </w:pPr>
      <w:r w:rsidRPr="00D6373C">
        <w:lastRenderedPageBreak/>
        <w:t xml:space="preserve">7. Funkčné obdobie členov zamestnaneckej časti AS </w:t>
      </w:r>
      <w:proofErr w:type="spellStart"/>
      <w:r w:rsidRPr="00D6373C">
        <w:t>FZaSP</w:t>
      </w:r>
      <w:proofErr w:type="spellEnd"/>
      <w:r w:rsidRPr="00D6373C">
        <w:t xml:space="preserve"> je totožné s funkčným obdobím AS </w:t>
      </w:r>
      <w:proofErr w:type="spellStart"/>
      <w:r w:rsidRPr="00D6373C">
        <w:t>FZaSP</w:t>
      </w:r>
      <w:proofErr w:type="spellEnd"/>
      <w:r w:rsidRPr="00D6373C">
        <w:t xml:space="preserve">. Funkčné obdobie členov študentskej časti AS </w:t>
      </w:r>
      <w:proofErr w:type="spellStart"/>
      <w:r w:rsidRPr="00D6373C">
        <w:t>FZaSP</w:t>
      </w:r>
      <w:proofErr w:type="spellEnd"/>
      <w:r w:rsidRPr="00D6373C">
        <w:t xml:space="preserve"> je dvojročné. </w:t>
      </w:r>
    </w:p>
    <w:p w14:paraId="21E5ADA1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8. Funkcia člena AS </w:t>
      </w:r>
      <w:proofErr w:type="spellStart"/>
      <w:r w:rsidRPr="00D6373C">
        <w:t>FZaSP</w:t>
      </w:r>
      <w:proofErr w:type="spellEnd"/>
      <w:r w:rsidRPr="00D6373C">
        <w:t xml:space="preserve"> je čestná a jej výkon je nezastupiteľný. Člen AS </w:t>
      </w:r>
      <w:proofErr w:type="spellStart"/>
      <w:r w:rsidRPr="00D6373C">
        <w:t>FZaSP</w:t>
      </w:r>
      <w:proofErr w:type="spellEnd"/>
      <w:r w:rsidRPr="00D6373C">
        <w:t xml:space="preserve"> pri svojom rozhodovaní dodržiava všeobecne záväzné právne predpisy a predpisy VŠ. Súčasne rešpektuje etické princípy demokratickej spoločnosti. </w:t>
      </w:r>
    </w:p>
    <w:p w14:paraId="3208F959" w14:textId="77777777" w:rsidR="00182C3E" w:rsidRPr="00D6373C" w:rsidRDefault="00182C3E" w:rsidP="00D6373C">
      <w:pPr>
        <w:spacing w:line="360" w:lineRule="auto"/>
      </w:pPr>
      <w:r w:rsidRPr="00D6373C">
        <w:t xml:space="preserve">9. Zásady volieb do AS </w:t>
      </w:r>
      <w:proofErr w:type="spellStart"/>
      <w:r w:rsidRPr="00D6373C">
        <w:t>FZaSP</w:t>
      </w:r>
      <w:proofErr w:type="spellEnd"/>
      <w:r w:rsidRPr="00D6373C">
        <w:t xml:space="preserve"> upravujú Zásady volieb do akademického senátu </w:t>
      </w:r>
      <w:proofErr w:type="spellStart"/>
      <w:r w:rsidRPr="00D6373C">
        <w:t>FZaSP</w:t>
      </w:r>
      <w:proofErr w:type="spellEnd"/>
      <w:r w:rsidRPr="00D6373C">
        <w:t xml:space="preserve">. </w:t>
      </w:r>
    </w:p>
    <w:p w14:paraId="06A2F125" w14:textId="77777777" w:rsidR="00182C3E" w:rsidRPr="00D6373C" w:rsidRDefault="00182C3E" w:rsidP="00D6373C">
      <w:pPr>
        <w:spacing w:line="360" w:lineRule="auto"/>
      </w:pPr>
      <w:r w:rsidRPr="00D6373C">
        <w:t xml:space="preserve">10. Členstvo v AS </w:t>
      </w:r>
      <w:proofErr w:type="spellStart"/>
      <w:r w:rsidRPr="00D6373C">
        <w:t>FZaSP</w:t>
      </w:r>
      <w:proofErr w:type="spellEnd"/>
      <w:r w:rsidRPr="00D6373C">
        <w:t xml:space="preserve"> zaniká: </w:t>
      </w:r>
    </w:p>
    <w:p w14:paraId="3409D848" w14:textId="77777777" w:rsidR="00182C3E" w:rsidRPr="00D6373C" w:rsidRDefault="00182C3E" w:rsidP="00D6373C">
      <w:pPr>
        <w:spacing w:line="360" w:lineRule="auto"/>
      </w:pPr>
      <w:r w:rsidRPr="00D6373C">
        <w:t xml:space="preserve">a)  skončením funkčného obdobia člena, </w:t>
      </w:r>
    </w:p>
    <w:p w14:paraId="78BB12B3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b) vymenovaním člena do funkcií uvedených v čl. 6, ods.5, tohto štatútu, </w:t>
      </w:r>
    </w:p>
    <w:p w14:paraId="3BC96758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c) skončením členstva v zamestnaneckej časti akademickej obce </w:t>
      </w:r>
      <w:proofErr w:type="spellStart"/>
      <w:r w:rsidRPr="00D6373C">
        <w:t>FZaSP</w:t>
      </w:r>
      <w:proofErr w:type="spellEnd"/>
      <w:r w:rsidRPr="00D6373C">
        <w:t xml:space="preserve">, </w:t>
      </w:r>
    </w:p>
    <w:p w14:paraId="388E80CC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d) prerušením štúdia člena študentskej časti AS </w:t>
      </w:r>
      <w:proofErr w:type="spellStart"/>
      <w:r w:rsidRPr="00D6373C">
        <w:t>FZaSP</w:t>
      </w:r>
      <w:proofErr w:type="spellEnd"/>
      <w:r w:rsidRPr="00D6373C">
        <w:t xml:space="preserve">, </w:t>
      </w:r>
    </w:p>
    <w:p w14:paraId="4DEFE62E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e) skončením štúdia člena študentskej časti AS </w:t>
      </w:r>
      <w:proofErr w:type="spellStart"/>
      <w:r w:rsidRPr="00D6373C">
        <w:t>FZaSP</w:t>
      </w:r>
      <w:proofErr w:type="spellEnd"/>
      <w:r w:rsidRPr="00D6373C">
        <w:t xml:space="preserve">, ak nepožiadal o pozastavenie členstva v AS </w:t>
      </w:r>
      <w:proofErr w:type="spellStart"/>
      <w:r w:rsidRPr="00D6373C">
        <w:t>FZaSP</w:t>
      </w:r>
      <w:proofErr w:type="spellEnd"/>
      <w:r w:rsidRPr="00D6373C">
        <w:t xml:space="preserve"> podľa §26 ods. 8 zákona o VŠ, </w:t>
      </w:r>
    </w:p>
    <w:p w14:paraId="075E44E9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f) nezapísaním sa na štúdium na fakulte, za ktorú bol zvolený, najneskôr v posledný deň určený na zápis prijatých uchádzačov o štúdium v príslušnom akademickom roku, ak ide o člena s pozastaveným členstvom, </w:t>
      </w:r>
    </w:p>
    <w:p w14:paraId="46865C16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g) uplynutím šiestich mesiacov odo dňa pozastavenia členstva; to neplatí, ak k obnoveniu členstva došlo v tejto lehote, </w:t>
      </w:r>
    </w:p>
    <w:p w14:paraId="2B878FBC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h) vzdaním sa funkcie člena, </w:t>
      </w:r>
    </w:p>
    <w:p w14:paraId="0AA1EDAD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i)  odvolaním člena z funkcie príslušnou časťou AS </w:t>
      </w:r>
      <w:proofErr w:type="spellStart"/>
      <w:r w:rsidRPr="00D6373C">
        <w:t>FZaSP</w:t>
      </w:r>
      <w:proofErr w:type="spellEnd"/>
      <w:r w:rsidRPr="00D6373C">
        <w:t xml:space="preserve">, </w:t>
      </w:r>
    </w:p>
    <w:p w14:paraId="0127B92D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j) smrťou člena. </w:t>
      </w:r>
    </w:p>
    <w:p w14:paraId="19378244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11. Predseda AS </w:t>
      </w:r>
      <w:proofErr w:type="spellStart"/>
      <w:r w:rsidRPr="00D6373C">
        <w:t>FZaSP</w:t>
      </w:r>
      <w:proofErr w:type="spellEnd"/>
      <w:r w:rsidRPr="00D6373C">
        <w:t xml:space="preserve"> môže byť odvolaný z funkcie na návrh minimálne jednej tretiny (1/3) všetkých členov AS </w:t>
      </w:r>
      <w:proofErr w:type="spellStart"/>
      <w:r w:rsidRPr="00D6373C">
        <w:t>FZaSP</w:t>
      </w:r>
      <w:proofErr w:type="spellEnd"/>
      <w:r w:rsidRPr="00D6373C">
        <w:t xml:space="preserve">, t. j. šiestich (6) členov senátu, pričom v návrhu na odvolanie je potrebné uviesť dôvod odvolania. Na odvolanie predsedu AS </w:t>
      </w:r>
      <w:proofErr w:type="spellStart"/>
      <w:r w:rsidRPr="00D6373C">
        <w:t>FZaSP</w:t>
      </w:r>
      <w:proofErr w:type="spellEnd"/>
      <w:r w:rsidRPr="00D6373C">
        <w:t xml:space="preserve"> z funkcie sa vyžaduje súhlas nadpolovičnej väčšiny všetkých členov AS </w:t>
      </w:r>
      <w:proofErr w:type="spellStart"/>
      <w:r w:rsidRPr="00D6373C">
        <w:t>FZaSP</w:t>
      </w:r>
      <w:proofErr w:type="spellEnd"/>
      <w:r w:rsidRPr="00D6373C">
        <w:t xml:space="preserve">, t. j. deväť (9) členov senátu. Rozhodnutie sa uskutoční tajným hlasovaním. </w:t>
      </w:r>
    </w:p>
    <w:p w14:paraId="1DAEDDAE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12. Počas funkčného obdobia môže byť členovi AS </w:t>
      </w:r>
      <w:proofErr w:type="spellStart"/>
      <w:r w:rsidRPr="00D6373C">
        <w:t>FZaSP</w:t>
      </w:r>
      <w:proofErr w:type="spellEnd"/>
      <w:r w:rsidRPr="00D6373C">
        <w:t xml:space="preserve"> vyslovená nedôvera, ktorej výsledkom je jeho odvolanie z funkcie člena AS </w:t>
      </w:r>
      <w:proofErr w:type="spellStart"/>
      <w:r w:rsidRPr="00D6373C">
        <w:t>FZaSP</w:t>
      </w:r>
      <w:proofErr w:type="spellEnd"/>
      <w:r w:rsidRPr="00D6373C">
        <w:t xml:space="preserve">. Návrh na rokovanie o odvolaní člena AS </w:t>
      </w:r>
      <w:proofErr w:type="spellStart"/>
      <w:r w:rsidRPr="00D6373C">
        <w:t>FZaSP</w:t>
      </w:r>
      <w:proofErr w:type="spellEnd"/>
      <w:r w:rsidRPr="00D6373C">
        <w:t xml:space="preserve"> z funkcie predkladá predsedovi AS </w:t>
      </w:r>
      <w:proofErr w:type="spellStart"/>
      <w:r w:rsidRPr="00D6373C">
        <w:t>FZaSP</w:t>
      </w:r>
      <w:proofErr w:type="spellEnd"/>
      <w:r w:rsidRPr="00D6373C">
        <w:t xml:space="preserve"> najmenej jedna tretina (1/3) všetkých členov príslušnej časti akademickej obce s konkrétnym zdôvodnením. Hlasovanie o odvolaní </w:t>
      </w:r>
      <w:r w:rsidRPr="00D6373C">
        <w:lastRenderedPageBreak/>
        <w:t xml:space="preserve">člena AS </w:t>
      </w:r>
      <w:proofErr w:type="spellStart"/>
      <w:r w:rsidRPr="00D6373C">
        <w:t>FZaSP</w:t>
      </w:r>
      <w:proofErr w:type="spellEnd"/>
      <w:r w:rsidRPr="00D6373C">
        <w:t xml:space="preserve"> z funkcie organizuje volebná komisia AS </w:t>
      </w:r>
      <w:proofErr w:type="spellStart"/>
      <w:r w:rsidRPr="00D6373C">
        <w:t>FZaSP</w:t>
      </w:r>
      <w:proofErr w:type="spellEnd"/>
      <w:r w:rsidRPr="00D6373C">
        <w:t xml:space="preserve">, a to najneskôr do 30 dní od doručenia návrhu na odvolanie člena AS </w:t>
      </w:r>
      <w:proofErr w:type="spellStart"/>
      <w:r w:rsidRPr="00D6373C">
        <w:t>FZaSP</w:t>
      </w:r>
      <w:proofErr w:type="spellEnd"/>
      <w:r w:rsidRPr="00D6373C">
        <w:t xml:space="preserve"> z funkcie. Člen AS </w:t>
      </w:r>
      <w:proofErr w:type="spellStart"/>
      <w:r w:rsidRPr="00D6373C">
        <w:t>FZaSP</w:t>
      </w:r>
      <w:proofErr w:type="spellEnd"/>
      <w:r w:rsidRPr="00D6373C">
        <w:t xml:space="preserve">  je odvolaný                 z funkcie, ak v tajnom hlasovaní za jeho odvolanie hlasuje nadpolovičná väčšina všetkých členov príslušnej časti akademickej obce fakulty. Člen AS </w:t>
      </w:r>
      <w:proofErr w:type="spellStart"/>
      <w:r w:rsidRPr="00D6373C">
        <w:t>FZaSP</w:t>
      </w:r>
      <w:proofErr w:type="spellEnd"/>
      <w:r w:rsidRPr="00D6373C">
        <w:t xml:space="preserve"> je odvolaný z funkcie okamihom zverejnenia výsledkov hlasovania. Na organizovanie hlasovania o odvolaní člena AS </w:t>
      </w:r>
      <w:proofErr w:type="spellStart"/>
      <w:r w:rsidRPr="00D6373C">
        <w:t>FZaSP</w:t>
      </w:r>
      <w:proofErr w:type="spellEnd"/>
      <w:r w:rsidRPr="00D6373C">
        <w:t xml:space="preserve"> z funkcie sa primerane vzťahujú Zásady volieb do AS </w:t>
      </w:r>
      <w:proofErr w:type="spellStart"/>
      <w:r w:rsidRPr="00D6373C">
        <w:t>FZaSP</w:t>
      </w:r>
      <w:proofErr w:type="spellEnd"/>
      <w:r w:rsidRPr="00D6373C">
        <w:t xml:space="preserve">. </w:t>
      </w:r>
    </w:p>
    <w:p w14:paraId="0471ABFA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13. Ak zaniklo členovi akademického senátu fakulty členstvo pred skončením funkčného obdobia podľa čl. 6 ods. 10 písm. b) až j) tohto štatútu, zvolí zodpovedajúca časť akademickej obce na uvoľnené miesto nového člena akademického senátu fakulty, ktorého funkčné obdobie trvá do konca funkčného obdobia člena, ktorému členstvo predčasne zaniklo. </w:t>
      </w:r>
    </w:p>
    <w:p w14:paraId="6BA71ECE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14.  Spôsob rokovania a prijímania rozhodnutí AS </w:t>
      </w:r>
      <w:proofErr w:type="spellStart"/>
      <w:r w:rsidRPr="00D6373C">
        <w:t>FZaSP</w:t>
      </w:r>
      <w:proofErr w:type="spellEnd"/>
      <w:r w:rsidRPr="00D6373C">
        <w:t xml:space="preserve"> určuje Rokovací poriadok AS </w:t>
      </w:r>
      <w:proofErr w:type="spellStart"/>
      <w:r w:rsidRPr="00D6373C">
        <w:t>FZaSP</w:t>
      </w:r>
      <w:proofErr w:type="spellEnd"/>
      <w:r w:rsidRPr="00D6373C">
        <w:t xml:space="preserve">. </w:t>
      </w:r>
    </w:p>
    <w:p w14:paraId="45021323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15. AS </w:t>
      </w:r>
      <w:proofErr w:type="spellStart"/>
      <w:r w:rsidRPr="00D6373C">
        <w:t>FZaSP</w:t>
      </w:r>
      <w:proofErr w:type="spellEnd"/>
      <w:r w:rsidRPr="00D6373C">
        <w:t xml:space="preserve"> rozhoduje uznesením. AS </w:t>
      </w:r>
      <w:proofErr w:type="spellStart"/>
      <w:r w:rsidRPr="00D6373C">
        <w:t>FZaSP</w:t>
      </w:r>
      <w:proofErr w:type="spellEnd"/>
      <w:r w:rsidRPr="00D6373C">
        <w:t xml:space="preserve"> je uznášaniaschopný, ak je prítomná nadpolovičná väčšina celkového počtu členov AS </w:t>
      </w:r>
      <w:proofErr w:type="spellStart"/>
      <w:r w:rsidRPr="00D6373C">
        <w:t>FZaSP</w:t>
      </w:r>
      <w:proofErr w:type="spellEnd"/>
      <w:r w:rsidRPr="00D6373C">
        <w:t xml:space="preserve">, t. j. osem (8) členov. </w:t>
      </w:r>
    </w:p>
    <w:p w14:paraId="05204E6D" w14:textId="77777777" w:rsidR="00182C3E" w:rsidRPr="00D6373C" w:rsidRDefault="00182C3E" w:rsidP="00D6373C">
      <w:pPr>
        <w:spacing w:line="360" w:lineRule="auto"/>
        <w:jc w:val="both"/>
      </w:pPr>
      <w:r w:rsidRPr="00D6373C">
        <w:t xml:space="preserve">16. AS </w:t>
      </w:r>
      <w:proofErr w:type="spellStart"/>
      <w:r w:rsidRPr="00D6373C">
        <w:t>FZaSP</w:t>
      </w:r>
      <w:proofErr w:type="spellEnd"/>
      <w:r w:rsidRPr="00D6373C">
        <w:t xml:space="preserve"> sa v otázkach uvedených v čl.6 odseku 2 písm. c) d) e) a f) tohto štatútu uznáša tajným hlasovaním a v ostatných otázkach uvedených v odseku 2 rozhoduje tajným  hlasovaním, ak o tajnom hlasovaní v danej veci rozhodne. O personálnych otázkach AS  </w:t>
      </w:r>
      <w:proofErr w:type="spellStart"/>
      <w:r w:rsidRPr="00D6373C">
        <w:t>FZaSP</w:t>
      </w:r>
      <w:proofErr w:type="spellEnd"/>
      <w:r w:rsidRPr="00D6373C">
        <w:t xml:space="preserve"> hlasuje vždy tajne. </w:t>
      </w:r>
    </w:p>
    <w:p w14:paraId="436D4BBE" w14:textId="77777777" w:rsidR="00182C3E" w:rsidRPr="00D6373C" w:rsidRDefault="00182C3E" w:rsidP="00D6373C">
      <w:pPr>
        <w:spacing w:line="360" w:lineRule="auto"/>
      </w:pPr>
    </w:p>
    <w:p w14:paraId="52FF8EF0" w14:textId="77777777" w:rsidR="00182C3E" w:rsidRPr="00D6373C" w:rsidRDefault="00182C3E" w:rsidP="00D6373C">
      <w:pPr>
        <w:spacing w:line="360" w:lineRule="auto"/>
      </w:pPr>
    </w:p>
    <w:p w14:paraId="74DDF1BC" w14:textId="45352AD3" w:rsidR="00B56315" w:rsidRPr="00D6373C" w:rsidRDefault="00B56315" w:rsidP="00D6373C">
      <w:pPr>
        <w:spacing w:line="360" w:lineRule="auto"/>
      </w:pPr>
    </w:p>
    <w:sectPr w:rsidR="00B56315" w:rsidRPr="00D63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58F9C" w14:textId="77777777" w:rsidR="00473013" w:rsidRDefault="00473013" w:rsidP="00B56315">
      <w:r>
        <w:separator/>
      </w:r>
    </w:p>
  </w:endnote>
  <w:endnote w:type="continuationSeparator" w:id="0">
    <w:p w14:paraId="2AD414E9" w14:textId="77777777" w:rsidR="00473013" w:rsidRDefault="00473013" w:rsidP="00B5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64929" w14:textId="77777777" w:rsidR="00296442" w:rsidRDefault="0029644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B58CB" w14:textId="77777777" w:rsidR="00296442" w:rsidRDefault="0029644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E52B" w14:textId="77777777" w:rsidR="00296442" w:rsidRDefault="002964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6F6FF" w14:textId="77777777" w:rsidR="00473013" w:rsidRDefault="00473013" w:rsidP="00B56315">
      <w:r>
        <w:separator/>
      </w:r>
    </w:p>
  </w:footnote>
  <w:footnote w:type="continuationSeparator" w:id="0">
    <w:p w14:paraId="689DC44B" w14:textId="77777777" w:rsidR="00473013" w:rsidRDefault="00473013" w:rsidP="00B5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DE028" w14:textId="77777777" w:rsidR="00296442" w:rsidRDefault="0029644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27758" w14:textId="327DC51F" w:rsidR="00B56315" w:rsidRPr="00A12E29" w:rsidRDefault="00EC6FAF" w:rsidP="00B56315">
    <w:pPr>
      <w:pStyle w:val="tl1"/>
      <w:rPr>
        <w:color w:val="2A6245"/>
      </w:rPr>
    </w:pPr>
    <w:r w:rsidRPr="00A12E29">
      <w:rPr>
        <w:color w:val="2A6245"/>
      </w:rPr>
      <w:drawing>
        <wp:anchor distT="0" distB="0" distL="114300" distR="114300" simplePos="0" relativeHeight="251660288" behindDoc="0" locked="0" layoutInCell="1" allowOverlap="1" wp14:anchorId="3883E10C" wp14:editId="070EF8C2">
          <wp:simplePos x="0" y="0"/>
          <wp:positionH relativeFrom="column">
            <wp:posOffset>4982210</wp:posOffset>
          </wp:positionH>
          <wp:positionV relativeFrom="paragraph">
            <wp:posOffset>-224790</wp:posOffset>
          </wp:positionV>
          <wp:extent cx="1390650" cy="139065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C4D" w:rsidRPr="00EC6FAF">
      <w:rPr>
        <w:color w:val="auto"/>
      </w:rPr>
      <w:drawing>
        <wp:anchor distT="0" distB="0" distL="114300" distR="114300" simplePos="0" relativeHeight="251659264" behindDoc="0" locked="0" layoutInCell="1" allowOverlap="1" wp14:anchorId="38DB7FE1" wp14:editId="1E001533">
          <wp:simplePos x="0" y="0"/>
          <wp:positionH relativeFrom="column">
            <wp:posOffset>-547370</wp:posOffset>
          </wp:positionH>
          <wp:positionV relativeFrom="paragraph">
            <wp:posOffset>-11430</wp:posOffset>
          </wp:positionV>
          <wp:extent cx="1022350" cy="1009650"/>
          <wp:effectExtent l="0" t="0" r="635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315" w:rsidRPr="00A12E29">
      <w:rPr>
        <w:color w:val="2A6245"/>
      </w:rPr>
      <w:t>Vysoká škola zdravotníctva a sociálnej práce sv. Alžbety</w:t>
    </w:r>
  </w:p>
  <w:p w14:paraId="5117E8D2" w14:textId="77777777" w:rsidR="00B56315" w:rsidRPr="00C36AD4" w:rsidRDefault="00B56315" w:rsidP="00B56315">
    <w:pPr>
      <w:pStyle w:val="tl1"/>
      <w:rPr>
        <w:color w:val="172541"/>
      </w:rPr>
    </w:pPr>
    <w:r w:rsidRPr="00C36AD4">
      <w:rPr>
        <w:color w:val="172541"/>
      </w:rPr>
      <w:t>FAKULTA ZDRAVOTNÍCTVA A SOCIÁLNEJ PRÁCE</w:t>
    </w:r>
  </w:p>
  <w:p w14:paraId="1D4B982F" w14:textId="71EB7910" w:rsidR="00B56315" w:rsidRPr="00C36AD4" w:rsidRDefault="00B56315" w:rsidP="00B56315">
    <w:pPr>
      <w:pStyle w:val="tl1"/>
      <w:rPr>
        <w:color w:val="172541"/>
        <w:sz w:val="26"/>
      </w:rPr>
    </w:pPr>
    <w:r w:rsidRPr="00C36AD4">
      <w:rPr>
        <w:color w:val="172541"/>
      </w:rPr>
      <w:t>SV. LADISLAVA</w:t>
    </w:r>
    <w:r w:rsidR="00EC6FAF">
      <w:rPr>
        <w:color w:val="172541"/>
      </w:rPr>
      <w:t xml:space="preserve"> NOVÉ ZÁMKY</w:t>
    </w:r>
    <w:r w:rsidRPr="00C36AD4">
      <w:rPr>
        <w:b/>
        <w:color w:val="172541"/>
        <w:szCs w:val="24"/>
      </w:rPr>
      <w:br/>
    </w:r>
    <w:r w:rsidRPr="00C36AD4">
      <w:rPr>
        <w:color w:val="172541"/>
        <w:sz w:val="26"/>
      </w:rPr>
      <w:t>Slovenská 11/A, 9</w:t>
    </w:r>
    <w:r>
      <w:rPr>
        <w:color w:val="172541"/>
        <w:sz w:val="26"/>
      </w:rPr>
      <w:t>40</w:t>
    </w:r>
    <w:r w:rsidRPr="00C36AD4">
      <w:rPr>
        <w:color w:val="172541"/>
        <w:sz w:val="26"/>
      </w:rPr>
      <w:t xml:space="preserve"> </w:t>
    </w:r>
    <w:r>
      <w:rPr>
        <w:color w:val="172541"/>
        <w:sz w:val="26"/>
      </w:rPr>
      <w:t>34</w:t>
    </w:r>
    <w:r w:rsidRPr="00C36AD4">
      <w:rPr>
        <w:color w:val="172541"/>
        <w:sz w:val="26"/>
      </w:rPr>
      <w:t xml:space="preserve"> </w:t>
    </w:r>
    <w:r>
      <w:rPr>
        <w:color w:val="172541"/>
        <w:sz w:val="26"/>
      </w:rPr>
      <w:t>Nové Zámky</w:t>
    </w:r>
  </w:p>
  <w:p w14:paraId="7819F905" w14:textId="77777777" w:rsidR="00B56315" w:rsidRPr="00FC6FE2" w:rsidRDefault="00B56315" w:rsidP="00B56315">
    <w:pPr>
      <w:pStyle w:val="tl1"/>
      <w:rPr>
        <w:sz w:val="26"/>
      </w:rPr>
    </w:pPr>
  </w:p>
  <w:p w14:paraId="17732CA1" w14:textId="77777777" w:rsidR="00B56315" w:rsidRDefault="00B56315" w:rsidP="00B56315">
    <w:pPr>
      <w:pStyle w:val="Hlavika"/>
    </w:pPr>
  </w:p>
  <w:p w14:paraId="451630DE" w14:textId="77777777" w:rsidR="00B56315" w:rsidRDefault="00B5631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3C5FA" w14:textId="77777777" w:rsidR="00296442" w:rsidRDefault="002964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843"/>
    <w:multiLevelType w:val="hybridMultilevel"/>
    <w:tmpl w:val="AD229CBE"/>
    <w:lvl w:ilvl="0" w:tplc="D11E12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15"/>
    <w:rsid w:val="00182C3E"/>
    <w:rsid w:val="001A5275"/>
    <w:rsid w:val="0021727C"/>
    <w:rsid w:val="0025497A"/>
    <w:rsid w:val="00296442"/>
    <w:rsid w:val="003D505A"/>
    <w:rsid w:val="00473013"/>
    <w:rsid w:val="004752FA"/>
    <w:rsid w:val="004A2BD6"/>
    <w:rsid w:val="00613C4D"/>
    <w:rsid w:val="006872D0"/>
    <w:rsid w:val="006E1279"/>
    <w:rsid w:val="007147CD"/>
    <w:rsid w:val="00714D1E"/>
    <w:rsid w:val="00840CC6"/>
    <w:rsid w:val="00954FCE"/>
    <w:rsid w:val="00B56315"/>
    <w:rsid w:val="00C43A77"/>
    <w:rsid w:val="00C72BFB"/>
    <w:rsid w:val="00D6373C"/>
    <w:rsid w:val="00E03767"/>
    <w:rsid w:val="00E92436"/>
    <w:rsid w:val="00EC6FAF"/>
    <w:rsid w:val="00F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DD5E"/>
  <w15:chartTrackingRefBased/>
  <w15:docId w15:val="{288F77CF-4A67-4435-9890-90558665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0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40CC6"/>
    <w:pPr>
      <w:keepNext/>
      <w:jc w:val="center"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563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B56315"/>
  </w:style>
  <w:style w:type="paragraph" w:styleId="Pta">
    <w:name w:val="footer"/>
    <w:basedOn w:val="Normlny"/>
    <w:link w:val="PtaChar"/>
    <w:uiPriority w:val="99"/>
    <w:unhideWhenUsed/>
    <w:rsid w:val="00B563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56315"/>
  </w:style>
  <w:style w:type="paragraph" w:customStyle="1" w:styleId="tl1">
    <w:name w:val="Štýl1"/>
    <w:basedOn w:val="Hlavika"/>
    <w:link w:val="tl1Char"/>
    <w:qFormat/>
    <w:rsid w:val="00B56315"/>
    <w:pPr>
      <w:pBdr>
        <w:bottom w:val="single" w:sz="4" w:space="1" w:color="auto"/>
      </w:pBdr>
      <w:tabs>
        <w:tab w:val="clear" w:pos="4536"/>
        <w:tab w:val="clear" w:pos="9072"/>
      </w:tabs>
      <w:ind w:left="360" w:right="-567"/>
      <w:jc w:val="center"/>
    </w:pPr>
    <w:rPr>
      <w:rFonts w:ascii="Cambria" w:eastAsia="Times New Roman" w:hAnsi="Cambria" w:cs="Times New Roman"/>
      <w:noProof/>
      <w:color w:val="002060"/>
      <w:sz w:val="28"/>
      <w:szCs w:val="28"/>
      <w:lang w:eastAsia="sk-SK"/>
    </w:rPr>
  </w:style>
  <w:style w:type="character" w:customStyle="1" w:styleId="tl1Char">
    <w:name w:val="Štýl1 Char"/>
    <w:basedOn w:val="HlavikaChar"/>
    <w:link w:val="tl1"/>
    <w:rsid w:val="00B56315"/>
    <w:rPr>
      <w:rFonts w:ascii="Cambria" w:eastAsia="Times New Roman" w:hAnsi="Cambria" w:cs="Times New Roman"/>
      <w:noProof/>
      <w:color w:val="002060"/>
      <w:sz w:val="28"/>
      <w:szCs w:val="28"/>
      <w:lang w:eastAsia="sk-SK"/>
    </w:rPr>
  </w:style>
  <w:style w:type="character" w:customStyle="1" w:styleId="Nadpis1Char">
    <w:name w:val="Nadpis 1 Char"/>
    <w:basedOn w:val="Predvolenpsmoodseku"/>
    <w:link w:val="Nadpis1"/>
    <w:rsid w:val="00840CC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840CC6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rsid w:val="00840CC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ywebov">
    <w:name w:val="Normal (Web)"/>
    <w:basedOn w:val="Normlny"/>
    <w:uiPriority w:val="99"/>
    <w:unhideWhenUsed/>
    <w:rsid w:val="00714D1E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FnNZ05</dc:creator>
  <cp:keywords/>
  <dc:description/>
  <cp:lastModifiedBy>Libová, Ľubica</cp:lastModifiedBy>
  <cp:revision>2</cp:revision>
  <cp:lastPrinted>2022-03-03T12:01:00Z</cp:lastPrinted>
  <dcterms:created xsi:type="dcterms:W3CDTF">2022-07-28T10:04:00Z</dcterms:created>
  <dcterms:modified xsi:type="dcterms:W3CDTF">2022-07-28T10:04:00Z</dcterms:modified>
</cp:coreProperties>
</file>