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38" w:rsidRPr="00C94393" w:rsidRDefault="00324738" w:rsidP="00324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93">
        <w:rPr>
          <w:rFonts w:ascii="Times New Roman" w:hAnsi="Times New Roman" w:cs="Times New Roman"/>
          <w:b/>
          <w:sz w:val="24"/>
          <w:szCs w:val="24"/>
        </w:rPr>
        <w:t>Návrh tém na prijímacie konanie na akademický rok 2024/2025 pre externé doktorandské štúdium v odbore „Zdravotnícke vedy</w:t>
      </w:r>
      <w:r w:rsidR="002A3C48">
        <w:rPr>
          <w:rFonts w:ascii="Times New Roman" w:hAnsi="Times New Roman" w:cs="Times New Roman"/>
          <w:b/>
          <w:sz w:val="24"/>
          <w:szCs w:val="24"/>
        </w:rPr>
        <w:t>“, študijný program</w:t>
      </w:r>
      <w:r w:rsidRPr="00C94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C48">
        <w:rPr>
          <w:rFonts w:ascii="Times New Roman" w:hAnsi="Times New Roman" w:cs="Times New Roman"/>
          <w:b/>
          <w:sz w:val="24"/>
          <w:szCs w:val="24"/>
        </w:rPr>
        <w:t>„</w:t>
      </w:r>
      <w:r w:rsidRPr="00C94393">
        <w:rPr>
          <w:rFonts w:ascii="Times New Roman" w:hAnsi="Times New Roman" w:cs="Times New Roman"/>
          <w:b/>
          <w:sz w:val="24"/>
          <w:szCs w:val="24"/>
        </w:rPr>
        <w:t>Laboratórne vyšetrovacie metódy“ - jazyk štúdia – slovenský</w:t>
      </w:r>
    </w:p>
    <w:p w:rsidR="00324738" w:rsidRPr="00C94393" w:rsidRDefault="00324738" w:rsidP="00324738">
      <w:pPr>
        <w:pStyle w:val="Odsekzoznamu"/>
        <w:ind w:left="786"/>
        <w:rPr>
          <w:rFonts w:ascii="Times New Roman" w:hAnsi="Times New Roman" w:cs="Times New Roman"/>
          <w:sz w:val="28"/>
          <w:szCs w:val="28"/>
        </w:rPr>
      </w:pPr>
    </w:p>
    <w:p w:rsidR="00324738" w:rsidRPr="005F3894" w:rsidRDefault="00324738" w:rsidP="00324738">
      <w:pPr>
        <w:pStyle w:val="Odsekzoznamu"/>
        <w:ind w:left="786"/>
        <w:rPr>
          <w:rFonts w:ascii="Times New Roman" w:hAnsi="Times New Roman" w:cs="Times New Roman"/>
          <w:sz w:val="24"/>
          <w:szCs w:val="24"/>
        </w:rPr>
      </w:pPr>
    </w:p>
    <w:p w:rsidR="00324738" w:rsidRPr="005F3894" w:rsidRDefault="00324738" w:rsidP="0032473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3894">
        <w:rPr>
          <w:rFonts w:ascii="Times New Roman" w:hAnsi="Times New Roman" w:cs="Times New Roman"/>
          <w:sz w:val="24"/>
          <w:szCs w:val="24"/>
        </w:rPr>
        <w:t>Histochemická</w:t>
      </w:r>
      <w:proofErr w:type="spellEnd"/>
      <w:r w:rsidRPr="005F3894">
        <w:rPr>
          <w:rFonts w:ascii="Times New Roman" w:hAnsi="Times New Roman" w:cs="Times New Roman"/>
          <w:sz w:val="24"/>
          <w:szCs w:val="24"/>
        </w:rPr>
        <w:t xml:space="preserve"> detekcia náhleho úmrtia (analýza archívneho materiálu)</w:t>
      </w:r>
    </w:p>
    <w:p w:rsidR="00C94393" w:rsidRPr="005F3894" w:rsidRDefault="00324738" w:rsidP="00C943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3894">
        <w:rPr>
          <w:rFonts w:ascii="Times New Roman" w:hAnsi="Times New Roman" w:cs="Times New Roman"/>
          <w:sz w:val="24"/>
          <w:szCs w:val="24"/>
        </w:rPr>
        <w:t>Náhle úmrtia histologická verifikácia  (analýza archívn</w:t>
      </w:r>
      <w:r w:rsidR="00AF07D5" w:rsidRPr="005F3894">
        <w:rPr>
          <w:rFonts w:ascii="Times New Roman" w:hAnsi="Times New Roman" w:cs="Times New Roman"/>
          <w:sz w:val="24"/>
          <w:szCs w:val="24"/>
        </w:rPr>
        <w:t>e</w:t>
      </w:r>
      <w:r w:rsidRPr="005F3894">
        <w:rPr>
          <w:rFonts w:ascii="Times New Roman" w:hAnsi="Times New Roman" w:cs="Times New Roman"/>
          <w:sz w:val="24"/>
          <w:szCs w:val="24"/>
        </w:rPr>
        <w:t xml:space="preserve">ho materiálu) </w:t>
      </w:r>
    </w:p>
    <w:p w:rsidR="0021391D" w:rsidRPr="005F3894" w:rsidRDefault="0021391D" w:rsidP="0021391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3894">
        <w:rPr>
          <w:rFonts w:ascii="Times New Roman" w:hAnsi="Times New Roman" w:cs="Times New Roman"/>
          <w:sz w:val="24"/>
          <w:szCs w:val="24"/>
        </w:rPr>
        <w:t xml:space="preserve">Vplyv </w:t>
      </w:r>
      <w:proofErr w:type="spellStart"/>
      <w:r w:rsidRPr="005F3894">
        <w:rPr>
          <w:rFonts w:ascii="Times New Roman" w:hAnsi="Times New Roman" w:cs="Times New Roman"/>
          <w:sz w:val="24"/>
          <w:szCs w:val="24"/>
        </w:rPr>
        <w:t>komorbidít</w:t>
      </w:r>
      <w:proofErr w:type="spellEnd"/>
      <w:r w:rsidRPr="005F3894">
        <w:rPr>
          <w:rFonts w:ascii="Times New Roman" w:hAnsi="Times New Roman" w:cs="Times New Roman"/>
          <w:sz w:val="24"/>
          <w:szCs w:val="24"/>
        </w:rPr>
        <w:t xml:space="preserve"> na hodnoty biochemických parametrov pacientov s civilizačnými ochoreniami. (Choroba a </w:t>
      </w:r>
      <w:proofErr w:type="spellStart"/>
      <w:r w:rsidRPr="005F3894">
        <w:rPr>
          <w:rFonts w:ascii="Times New Roman" w:hAnsi="Times New Roman" w:cs="Times New Roman"/>
          <w:sz w:val="24"/>
          <w:szCs w:val="24"/>
        </w:rPr>
        <w:t>komorbidity</w:t>
      </w:r>
      <w:proofErr w:type="spellEnd"/>
      <w:r w:rsidRPr="005F3894">
        <w:rPr>
          <w:rFonts w:ascii="Times New Roman" w:hAnsi="Times New Roman" w:cs="Times New Roman"/>
          <w:sz w:val="24"/>
          <w:szCs w:val="24"/>
        </w:rPr>
        <w:t xml:space="preserve"> budú upresnené podľa záujmu PhD. študenta.)</w:t>
      </w:r>
    </w:p>
    <w:p w:rsidR="000C4F83" w:rsidRPr="005F3894" w:rsidRDefault="0021391D" w:rsidP="000C4F8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3894">
        <w:rPr>
          <w:rFonts w:ascii="Times New Roman" w:hAnsi="Times New Roman" w:cs="Times New Roman"/>
          <w:sz w:val="24"/>
          <w:szCs w:val="24"/>
        </w:rPr>
        <w:t>Využitie laboratórnych biochemických parametrov pre štúdium zdravia vybraných skupín obyvateľov. (Bude upresne</w:t>
      </w:r>
      <w:r w:rsidR="00C17EC1" w:rsidRPr="005F3894">
        <w:rPr>
          <w:rFonts w:ascii="Times New Roman" w:hAnsi="Times New Roman" w:cs="Times New Roman"/>
          <w:sz w:val="24"/>
          <w:szCs w:val="24"/>
        </w:rPr>
        <w:t>né podľa záujmu PhD. Študenta).</w:t>
      </w:r>
    </w:p>
    <w:p w:rsidR="00C17EC1" w:rsidRPr="005F3894" w:rsidRDefault="00C17EC1" w:rsidP="00283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3894">
        <w:rPr>
          <w:rFonts w:ascii="Times New Roman" w:hAnsi="Times New Roman" w:cs="Times New Roman"/>
          <w:sz w:val="24"/>
          <w:szCs w:val="24"/>
        </w:rPr>
        <w:t>Voľná téma.</w:t>
      </w:r>
    </w:p>
    <w:p w:rsidR="001B75CC" w:rsidRPr="005F3894" w:rsidRDefault="001B75CC">
      <w:pPr>
        <w:rPr>
          <w:rFonts w:ascii="Times New Roman" w:hAnsi="Times New Roman" w:cs="Times New Roman"/>
          <w:sz w:val="24"/>
          <w:szCs w:val="24"/>
        </w:rPr>
      </w:pPr>
    </w:p>
    <w:sectPr w:rsidR="001B75CC" w:rsidRPr="005F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2755B"/>
    <w:multiLevelType w:val="hybridMultilevel"/>
    <w:tmpl w:val="676C0E1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38"/>
    <w:rsid w:val="000C4F83"/>
    <w:rsid w:val="001B75CC"/>
    <w:rsid w:val="0021391D"/>
    <w:rsid w:val="002A3C48"/>
    <w:rsid w:val="00324738"/>
    <w:rsid w:val="005F3894"/>
    <w:rsid w:val="007F3165"/>
    <w:rsid w:val="00817F89"/>
    <w:rsid w:val="00AF07D5"/>
    <w:rsid w:val="00C17EC1"/>
    <w:rsid w:val="00C94393"/>
    <w:rsid w:val="00CA17CB"/>
    <w:rsid w:val="00CB6631"/>
    <w:rsid w:val="00D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E848-31AC-460F-A058-E64B070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4738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paragraph" w:styleId="Normlnywebov">
    <w:name w:val="Normal (Web)"/>
    <w:basedOn w:val="Normlny"/>
    <w:uiPriority w:val="99"/>
    <w:unhideWhenUsed/>
    <w:rsid w:val="000C4F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7F8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7F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Havrankova</dc:creator>
  <cp:keywords/>
  <dc:description/>
  <cp:lastModifiedBy>Anna Havrankova</cp:lastModifiedBy>
  <cp:revision>6</cp:revision>
  <cp:lastPrinted>2024-05-29T07:16:00Z</cp:lastPrinted>
  <dcterms:created xsi:type="dcterms:W3CDTF">2024-05-15T05:38:00Z</dcterms:created>
  <dcterms:modified xsi:type="dcterms:W3CDTF">2024-05-29T07:18:00Z</dcterms:modified>
</cp:coreProperties>
</file>